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08266" w14:textId="77777777" w:rsidR="00335E22" w:rsidRDefault="00335E22" w:rsidP="00335E22">
      <w:pPr>
        <w:ind w:left="426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Musterdorf, </w:t>
      </w:r>
    </w:p>
    <w:p w14:paraId="516771A6" w14:textId="77777777" w:rsidR="00335E22" w:rsidRDefault="00335E22" w:rsidP="00335E22">
      <w:pPr>
        <w:ind w:left="426"/>
      </w:pPr>
    </w:p>
    <w:p w14:paraId="087FCB0B" w14:textId="77777777" w:rsidR="00335E22" w:rsidRDefault="00335E22" w:rsidP="00335E22">
      <w:pPr>
        <w:ind w:left="426"/>
      </w:pPr>
    </w:p>
    <w:p w14:paraId="299D2164" w14:textId="77777777" w:rsidR="00335E22" w:rsidRPr="00A01EEC" w:rsidRDefault="00335E22" w:rsidP="00335E22">
      <w:pPr>
        <w:ind w:left="426"/>
      </w:pPr>
      <w:r w:rsidRPr="00A01EEC">
        <w:t>Liebe Eltern</w:t>
      </w:r>
    </w:p>
    <w:p w14:paraId="0C16BC3E" w14:textId="77777777" w:rsidR="00335E22" w:rsidRPr="00A01EEC" w:rsidRDefault="00335E22" w:rsidP="00335E22">
      <w:pPr>
        <w:ind w:left="426"/>
      </w:pPr>
    </w:p>
    <w:p w14:paraId="5F4051DD" w14:textId="77777777" w:rsidR="00335E22" w:rsidRPr="00A01EEC" w:rsidRDefault="00335E22" w:rsidP="00335E22">
      <w:pPr>
        <w:ind w:left="426"/>
      </w:pPr>
      <w:r w:rsidRPr="00A01EEC">
        <w:t>In Kürze findet das Standortgespräch mit Ihnen und Ihrem Kind statt.</w:t>
      </w:r>
    </w:p>
    <w:p w14:paraId="41918618" w14:textId="77777777" w:rsidR="00335E22" w:rsidRPr="00A01EEC" w:rsidRDefault="00335E22" w:rsidP="00335E22">
      <w:pPr>
        <w:ind w:left="426"/>
      </w:pPr>
    </w:p>
    <w:p w14:paraId="06D21566" w14:textId="77777777" w:rsidR="00335E22" w:rsidRDefault="00335E22" w:rsidP="00335E22">
      <w:pPr>
        <w:ind w:left="426"/>
        <w:rPr>
          <w:rFonts w:cs="Arial"/>
        </w:rPr>
      </w:pPr>
      <w:r w:rsidRPr="00A01EEC">
        <w:t>Bitte schauen Sie die Lerninhalte des Kindergartens im</w:t>
      </w:r>
      <w:r w:rsidRPr="00A01EEC">
        <w:rPr>
          <w:rFonts w:cs="Arial"/>
        </w:rPr>
        <w:t xml:space="preserve"> Vorfeld über das </w:t>
      </w:r>
      <w:r w:rsidRPr="00A01EEC">
        <w:rPr>
          <w:rStyle w:val="Fett"/>
          <w:rFonts w:eastAsiaTheme="majorEastAsia" w:cs="Arial"/>
        </w:rPr>
        <w:t>Beiblatt mit den 9 QR-Codes</w:t>
      </w:r>
      <w:r w:rsidRPr="00A01EEC">
        <w:rPr>
          <w:rFonts w:cs="Arial"/>
        </w:rPr>
        <w:t xml:space="preserve"> durch und </w:t>
      </w:r>
      <w:r w:rsidRPr="00A01EEC">
        <w:rPr>
          <w:rStyle w:val="Fett"/>
          <w:rFonts w:eastAsiaTheme="majorEastAsia" w:cs="Arial"/>
        </w:rPr>
        <w:t>wählen Sie zwei Bereiche aus</w:t>
      </w:r>
      <w:r w:rsidRPr="00A01EEC">
        <w:rPr>
          <w:rFonts w:cs="Arial"/>
        </w:rPr>
        <w:t xml:space="preserve">, </w:t>
      </w:r>
    </w:p>
    <w:p w14:paraId="448B92E4" w14:textId="77777777" w:rsidR="00335E22" w:rsidRDefault="00335E22" w:rsidP="00335E22">
      <w:pPr>
        <w:ind w:left="426"/>
        <w:rPr>
          <w:rFonts w:cs="Arial"/>
        </w:rPr>
      </w:pPr>
      <w:r w:rsidRPr="00A01EEC">
        <w:rPr>
          <w:rFonts w:cs="Arial"/>
        </w:rPr>
        <w:t xml:space="preserve">über die Sie im Gespräch gerne mehr erfahren oder sprechen möchten. </w:t>
      </w:r>
    </w:p>
    <w:p w14:paraId="398F0E71" w14:textId="77777777" w:rsidR="00335E22" w:rsidRDefault="00335E22" w:rsidP="00335E22">
      <w:pPr>
        <w:ind w:left="426"/>
        <w:rPr>
          <w:rFonts w:cs="Arial"/>
        </w:rPr>
      </w:pPr>
      <w:r w:rsidRPr="00A01EEC">
        <w:rPr>
          <w:rFonts w:cs="Arial"/>
        </w:rPr>
        <w:t xml:space="preserve">Die QR-Codes führen zu den </w:t>
      </w:r>
      <w:r w:rsidRPr="00A01EEC">
        <w:rPr>
          <w:rStyle w:val="Fett"/>
          <w:rFonts w:eastAsiaTheme="majorEastAsia" w:cs="Arial"/>
        </w:rPr>
        <w:t>neun entwicklungsorientierten Zugängen</w:t>
      </w:r>
      <w:r w:rsidRPr="00A01EEC">
        <w:rPr>
          <w:rFonts w:cs="Arial"/>
        </w:rPr>
        <w:t xml:space="preserve"> des Kindergartens.</w:t>
      </w:r>
    </w:p>
    <w:p w14:paraId="4029E82E" w14:textId="77777777" w:rsidR="00335E22" w:rsidRDefault="00335E22" w:rsidP="00335E22">
      <w:pPr>
        <w:ind w:left="426"/>
        <w:rPr>
          <w:rFonts w:cs="Arial"/>
        </w:rPr>
      </w:pPr>
      <w:r w:rsidRPr="00A01EEC">
        <w:rPr>
          <w:rFonts w:cs="Arial"/>
        </w:rPr>
        <w:br/>
        <w:t xml:space="preserve">Sie können die zugehörigen Kompetenzformulierungen einfach durch das Scannen der QR-Codes öffnen. </w:t>
      </w:r>
    </w:p>
    <w:p w14:paraId="22BD1277" w14:textId="77777777" w:rsidR="00335E22" w:rsidRDefault="00335E22" w:rsidP="00335E22">
      <w:pPr>
        <w:ind w:left="426"/>
        <w:rPr>
          <w:rFonts w:cs="Arial"/>
        </w:rPr>
      </w:pPr>
      <w:r w:rsidRPr="00A01EEC">
        <w:rPr>
          <w:rFonts w:cs="Arial"/>
        </w:rPr>
        <w:t xml:space="preserve">Bitte </w:t>
      </w:r>
      <w:r w:rsidRPr="00A01EEC">
        <w:rPr>
          <w:rFonts w:cs="Arial"/>
          <w:b/>
          <w:bCs/>
        </w:rPr>
        <w:t>kreuzen Sie die zwei Bereiche an</w:t>
      </w:r>
      <w:r w:rsidRPr="00A01EEC">
        <w:rPr>
          <w:rFonts w:cs="Arial"/>
        </w:rPr>
        <w:t xml:space="preserve"> und geben Sie das Beiblatt anschliessend Ihrem Kind wieder mit in die Schule.</w:t>
      </w:r>
      <w:r>
        <w:rPr>
          <w:rFonts w:cs="Arial"/>
        </w:rPr>
        <w:t xml:space="preserve"> </w:t>
      </w:r>
      <w:r w:rsidRPr="00A01EEC">
        <w:rPr>
          <w:rFonts w:cs="Arial"/>
        </w:rPr>
        <w:t xml:space="preserve">Im Standortgespräch selbst sprechen wir insgesamt über </w:t>
      </w:r>
      <w:r w:rsidRPr="00A01EEC">
        <w:rPr>
          <w:rStyle w:val="Fett"/>
          <w:rFonts w:eastAsiaTheme="majorEastAsia" w:cs="Arial"/>
        </w:rPr>
        <w:t>5–6 entwicklungsorientierte Zugänge</w:t>
      </w:r>
      <w:r w:rsidRPr="00A01EEC">
        <w:rPr>
          <w:rFonts w:cs="Arial"/>
        </w:rPr>
        <w:t xml:space="preserve">. </w:t>
      </w:r>
    </w:p>
    <w:p w14:paraId="4A7A2C55" w14:textId="77777777" w:rsidR="00335E22" w:rsidRDefault="00335E22" w:rsidP="00335E22">
      <w:pPr>
        <w:ind w:left="426"/>
        <w:rPr>
          <w:rFonts w:cs="Arial"/>
        </w:rPr>
      </w:pPr>
    </w:p>
    <w:p w14:paraId="4C038F32" w14:textId="77777777" w:rsidR="00335E22" w:rsidRDefault="00335E22" w:rsidP="00335E22">
      <w:pPr>
        <w:ind w:left="426"/>
        <w:rPr>
          <w:rFonts w:cs="Arial"/>
        </w:rPr>
      </w:pPr>
      <w:r>
        <w:rPr>
          <w:rFonts w:cs="Arial"/>
        </w:rPr>
        <w:t>Ihr Kind wird im Gespräch ausserdem sein Kleberheft mit den Kompetenzblumen zeigen und erzählen, worauf es stolz ist und was es aktuell lernt.</w:t>
      </w:r>
    </w:p>
    <w:p w14:paraId="3F995498" w14:textId="77777777" w:rsidR="00335E22" w:rsidRDefault="00335E22" w:rsidP="00335E22">
      <w:pPr>
        <w:ind w:left="426"/>
        <w:rPr>
          <w:rFonts w:cs="Arial"/>
        </w:rPr>
      </w:pPr>
    </w:p>
    <w:p w14:paraId="784F267A" w14:textId="77777777" w:rsidR="00335E22" w:rsidRDefault="00335E22" w:rsidP="00335E22">
      <w:pPr>
        <w:ind w:left="426"/>
        <w:rPr>
          <w:rFonts w:cs="Arial"/>
        </w:rPr>
      </w:pPr>
      <w:r>
        <w:rPr>
          <w:rFonts w:cs="Arial"/>
        </w:rPr>
        <w:t xml:space="preserve">Wir freuen uns auf das Gespräch – gemeinsam machen wir den Lernweg Ihres Kindes sichtbar. </w:t>
      </w:r>
    </w:p>
    <w:p w14:paraId="0F841FAB" w14:textId="77777777" w:rsidR="00335E22" w:rsidRDefault="00335E22" w:rsidP="00335E22">
      <w:pPr>
        <w:ind w:left="426"/>
        <w:rPr>
          <w:rFonts w:cs="Arial"/>
        </w:rPr>
      </w:pPr>
    </w:p>
    <w:p w14:paraId="5ABF94A6" w14:textId="77777777" w:rsidR="00335E22" w:rsidRDefault="00335E22" w:rsidP="00335E22">
      <w:pPr>
        <w:ind w:left="426"/>
        <w:rPr>
          <w:rFonts w:cs="Arial"/>
        </w:rPr>
      </w:pPr>
      <w:r>
        <w:rPr>
          <w:rFonts w:cs="Arial"/>
        </w:rPr>
        <w:t>Freundliche Grüsse</w:t>
      </w:r>
    </w:p>
    <w:p w14:paraId="02B6809F" w14:textId="77777777" w:rsidR="00335E22" w:rsidRDefault="00335E22" w:rsidP="00335E22">
      <w:pPr>
        <w:ind w:left="426"/>
        <w:rPr>
          <w:rFonts w:cs="Arial"/>
        </w:rPr>
      </w:pPr>
    </w:p>
    <w:p w14:paraId="2E70FED9" w14:textId="77777777" w:rsidR="00335E22" w:rsidRDefault="00335E22" w:rsidP="00335E22">
      <w:pPr>
        <w:ind w:left="426"/>
        <w:rPr>
          <w:rFonts w:cs="Arial"/>
        </w:rPr>
      </w:pPr>
    </w:p>
    <w:p w14:paraId="3FED8F52" w14:textId="77777777" w:rsidR="00335E22" w:rsidRDefault="00335E22" w:rsidP="00335E22">
      <w:pPr>
        <w:ind w:left="426"/>
        <w:rPr>
          <w:rFonts w:cs="Arial"/>
        </w:rPr>
      </w:pPr>
      <w:r>
        <w:rPr>
          <w:rFonts w:cs="Arial"/>
        </w:rPr>
        <w:t>Die Lehrperson Ihres Kindes</w:t>
      </w:r>
    </w:p>
    <w:p w14:paraId="2AB6817B" w14:textId="77777777" w:rsidR="00BA0FDD" w:rsidRDefault="00BA0FDD" w:rsidP="00631833">
      <w:pPr>
        <w:ind w:left="284"/>
      </w:pPr>
    </w:p>
    <w:sectPr w:rsidR="00BA0FDD" w:rsidSect="0063183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212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2656E" w14:textId="77777777" w:rsidR="009A041A" w:rsidRDefault="009A041A" w:rsidP="00966D9F">
      <w:r>
        <w:separator/>
      </w:r>
    </w:p>
  </w:endnote>
  <w:endnote w:type="continuationSeparator" w:id="0">
    <w:p w14:paraId="433C2C9F" w14:textId="77777777" w:rsidR="009A041A" w:rsidRDefault="009A041A" w:rsidP="00966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E4056" w14:textId="77777777" w:rsidR="00966D9F" w:rsidRDefault="00966D9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106B3" w14:textId="77777777" w:rsidR="00966D9F" w:rsidRDefault="00966D9F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D6CEB" w14:textId="77777777" w:rsidR="00966D9F" w:rsidRDefault="00966D9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8ECEA" w14:textId="77777777" w:rsidR="009A041A" w:rsidRDefault="009A041A" w:rsidP="00966D9F">
      <w:r>
        <w:separator/>
      </w:r>
    </w:p>
  </w:footnote>
  <w:footnote w:type="continuationSeparator" w:id="0">
    <w:p w14:paraId="7CAC8DA0" w14:textId="77777777" w:rsidR="009A041A" w:rsidRDefault="009A041A" w:rsidP="00966D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6CE6F" w14:textId="77777777" w:rsidR="00966D9F" w:rsidRDefault="00966D9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8AAD0" w14:textId="77777777" w:rsidR="00966D9F" w:rsidRDefault="00966D9F" w:rsidP="00966D9F">
    <w:pPr>
      <w:pStyle w:val="Kopfzeile"/>
      <w:ind w:left="142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270629A" wp14:editId="1C838610">
          <wp:simplePos x="0" y="0"/>
          <wp:positionH relativeFrom="column">
            <wp:posOffset>-1393449</wp:posOffset>
          </wp:positionH>
          <wp:positionV relativeFrom="paragraph">
            <wp:posOffset>-448945</wp:posOffset>
          </wp:positionV>
          <wp:extent cx="8070980" cy="11408088"/>
          <wp:effectExtent l="0" t="0" r="0" b="0"/>
          <wp:wrapNone/>
          <wp:docPr id="539030463" name="Grafik 2" descr="Ein Bild, das Screenshot, Farbigkeit, Blume, Kunst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9030463" name="Grafik 2" descr="Ein Bild, das Screenshot, Farbigkeit, Blume, Kunst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70980" cy="114080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D9D29" w14:textId="77777777" w:rsidR="00966D9F" w:rsidRDefault="00966D9F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E22"/>
    <w:rsid w:val="000E10A9"/>
    <w:rsid w:val="00202F84"/>
    <w:rsid w:val="00335E22"/>
    <w:rsid w:val="0033764B"/>
    <w:rsid w:val="005F4B25"/>
    <w:rsid w:val="00631833"/>
    <w:rsid w:val="006E52CE"/>
    <w:rsid w:val="00743686"/>
    <w:rsid w:val="00966D9F"/>
    <w:rsid w:val="009A041A"/>
    <w:rsid w:val="00BA0FDD"/>
    <w:rsid w:val="00F1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7FD0B35"/>
  <w15:chartTrackingRefBased/>
  <w15:docId w15:val="{DF6C74D6-5DCC-244C-973C-BCBAF5561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35E22"/>
  </w:style>
  <w:style w:type="paragraph" w:styleId="berschrift1">
    <w:name w:val="heading 1"/>
    <w:basedOn w:val="Standard"/>
    <w:next w:val="Standard"/>
    <w:link w:val="berschrift1Zchn"/>
    <w:uiPriority w:val="9"/>
    <w:qFormat/>
    <w:rsid w:val="00966D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66D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66D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66D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66D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66D9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66D9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66D9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66D9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66D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66D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66D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66D9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66D9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66D9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66D9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66D9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66D9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66D9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66D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66D9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66D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66D9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66D9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66D9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66D9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66D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66D9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66D9F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966D9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66D9F"/>
  </w:style>
  <w:style w:type="paragraph" w:styleId="Fuzeile">
    <w:name w:val="footer"/>
    <w:basedOn w:val="Standard"/>
    <w:link w:val="FuzeileZchn"/>
    <w:uiPriority w:val="99"/>
    <w:unhideWhenUsed/>
    <w:rsid w:val="00966D9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66D9F"/>
  </w:style>
  <w:style w:type="character" w:styleId="Fett">
    <w:name w:val="Strong"/>
    <w:basedOn w:val="Absatz-Standardschriftart"/>
    <w:uiPriority w:val="22"/>
    <w:qFormat/>
    <w:rsid w:val="00335E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tephanienaki/Documents/Dokumente%20-%20Stephanies%20iMac/Kompetenzbilder/Rahmen/Briefpapier1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Briefpapier1.dotx</Template>
  <TotalTime>0</TotalTime>
  <Pages>1</Pages>
  <Words>136</Words>
  <Characters>861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Stephanie Naki</cp:lastModifiedBy>
  <cp:revision>1</cp:revision>
  <dcterms:created xsi:type="dcterms:W3CDTF">2025-10-30T13:44:00Z</dcterms:created>
  <dcterms:modified xsi:type="dcterms:W3CDTF">2025-10-30T13:44:00Z</dcterms:modified>
</cp:coreProperties>
</file>